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910" w:tblpY="3363"/>
        <w:tblOverlap w:val="never"/>
        <w:tblW w:w="1303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60"/>
        <w:gridCol w:w="3210"/>
        <w:gridCol w:w="3285"/>
        <w:gridCol w:w="1560"/>
        <w:gridCol w:w="16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     项目 </w:t>
            </w:r>
          </w:p>
          <w:p>
            <w:pPr>
              <w:keepNext w:val="0"/>
              <w:keepLines w:val="0"/>
              <w:widowControl/>
              <w:suppressLineNumbers w:val="0"/>
              <w:ind w:firstLine="361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处室</w:t>
            </w:r>
          </w:p>
        </w:tc>
        <w:tc>
          <w:tcPr>
            <w:tcW w:w="9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6"/>
                <w:szCs w:val="3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6"/>
                <w:szCs w:val="36"/>
                <w:u w:val="none"/>
                <w:lang w:eastAsia="zh-CN"/>
              </w:rPr>
              <w:t>考核等次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33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1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好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较好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一般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较差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理事会（监事会）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赵建利、郝小军、谭波王琴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路军、霍文霞、赵紫宇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付斌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人事与老干部处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雒晓卫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郭晓冬、王海红、潘华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机关党委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牛有柱、田丽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黄军强、邓翔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计划财务处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任媛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李林东、马婧、王华丽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3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市场服务处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张曜林、刘飞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杨明斌、李媛媛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合作指导处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郑亚亮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刘学锋、王培根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资产监督管理处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李庆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王锋、闫伟、王学龙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</w:tr>
    </w:tbl>
    <w:p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right="0" w:firstLine="1760" w:firstLineChars="40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自治区供销社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</w:rPr>
        <w:t>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022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</w:rPr>
        <w:t>年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第二季度机关干部平时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</w:rPr>
        <w:t>考核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结果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03B46"/>
    <w:rsid w:val="095E4FB8"/>
    <w:rsid w:val="0B035029"/>
    <w:rsid w:val="196D62D3"/>
    <w:rsid w:val="1FFFE7D8"/>
    <w:rsid w:val="2A103B46"/>
    <w:rsid w:val="2D6D429B"/>
    <w:rsid w:val="2EF57D24"/>
    <w:rsid w:val="5A7FDFDC"/>
    <w:rsid w:val="5FA31DE3"/>
    <w:rsid w:val="66AA1C48"/>
    <w:rsid w:val="6FAFFD03"/>
    <w:rsid w:val="75ABCC86"/>
    <w:rsid w:val="75FF562D"/>
    <w:rsid w:val="7FCD1E9A"/>
    <w:rsid w:val="7FFF550E"/>
    <w:rsid w:val="9F7B450C"/>
    <w:rsid w:val="AFEE6DAB"/>
    <w:rsid w:val="B6EA2E2B"/>
    <w:rsid w:val="BB3AA697"/>
    <w:rsid w:val="DDBA3A6D"/>
    <w:rsid w:val="DFDCA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Office_11.8.2.1115_F1E327BC-269C-435d-A152-05C5408002CA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2020-04-23T05:03:00Z</dcterms:created>
  <dc:creator>Administrator</dc:creator>
  <cp:lastModifiedBy>gxs</cp:lastModifiedBy>
  <cp:lastPrinted>2022-08-05T22:47:00Z</cp:lastPrinted>
  <dcterms:modified xsi:type="dcterms:W3CDTF">2022-08-05T17:39:01Z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2052-11.8.2.1115</vt:lpwstr>
  </property>
  <property fmtid="{D5CDD505-2E9C-101B-9397-08002B2CF9AE}" pid="3" name="ICV">
    <vt:lpwstr>801EB80A51E4D68D35E5EC620DFBEA96</vt:lpwstr>
  </property>
</Properties>
</file>